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AF" w:rsidRPr="007956A1" w:rsidRDefault="002734AF" w:rsidP="002734A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956A1">
        <w:rPr>
          <w:rFonts w:ascii="Arial" w:hAnsi="Arial" w:cs="Arial"/>
          <w:b/>
          <w:sz w:val="28"/>
          <w:szCs w:val="28"/>
        </w:rPr>
        <w:t>Sample anti-bullying policy</w:t>
      </w:r>
    </w:p>
    <w:p w:rsidR="002734AF" w:rsidRPr="002734AF" w:rsidRDefault="002734AF" w:rsidP="002734A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b/>
          <w:szCs w:val="22"/>
        </w:rPr>
        <w:t>Bullying</w:t>
      </w:r>
    </w:p>
    <w:p w:rsidR="002734AF" w:rsidRPr="002734AF" w:rsidRDefault="002734AF" w:rsidP="002734A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Bullying is a form of abuse.  It may be seen as particularly hurtful behaviour usually repeated over a period of time, where it is difficult for those bullied to defend themselves.  In some cases of bullying it may not be an adult bullying a young person.  Children and young people may also be responsible for bullying.</w:t>
      </w:r>
    </w:p>
    <w:p w:rsidR="002734AF" w:rsidRPr="002734AF" w:rsidRDefault="002734AF" w:rsidP="002734A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Bullying can take many forms including:</w:t>
      </w:r>
    </w:p>
    <w:p w:rsidR="002734AF" w:rsidRPr="002734AF" w:rsidRDefault="002734AF" w:rsidP="002734A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b/>
          <w:sz w:val="22"/>
          <w:szCs w:val="22"/>
        </w:rPr>
        <w:t>Physical</w:t>
      </w:r>
      <w:r w:rsidRPr="000203E3">
        <w:rPr>
          <w:rFonts w:ascii="Arial" w:hAnsi="Arial" w:cs="Arial"/>
          <w:sz w:val="22"/>
          <w:szCs w:val="22"/>
        </w:rPr>
        <w:t xml:space="preserve"> e.g. hitting, kicking, theft</w:t>
      </w: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b/>
          <w:sz w:val="22"/>
          <w:szCs w:val="22"/>
        </w:rPr>
        <w:t>Verbal</w:t>
      </w:r>
      <w:r>
        <w:rPr>
          <w:rFonts w:ascii="Arial" w:hAnsi="Arial" w:cs="Arial"/>
          <w:sz w:val="22"/>
          <w:szCs w:val="22"/>
        </w:rPr>
        <w:t xml:space="preserve"> e.g. threats or name-calling</w:t>
      </w: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b/>
          <w:sz w:val="22"/>
          <w:szCs w:val="22"/>
        </w:rPr>
        <w:t xml:space="preserve">Emotional </w:t>
      </w:r>
      <w:r w:rsidRPr="000203E3">
        <w:rPr>
          <w:rFonts w:ascii="Arial" w:hAnsi="Arial" w:cs="Arial"/>
          <w:sz w:val="22"/>
          <w:szCs w:val="22"/>
        </w:rPr>
        <w:t>e.g. isolating a child from the activities</w:t>
      </w:r>
    </w:p>
    <w:p w:rsidR="002734AF" w:rsidRPr="000203E3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b/>
          <w:sz w:val="22"/>
          <w:szCs w:val="22"/>
        </w:rPr>
        <w:t>Harassment</w:t>
      </w:r>
      <w:r w:rsidRPr="000203E3">
        <w:rPr>
          <w:rFonts w:ascii="Arial" w:hAnsi="Arial" w:cs="Arial"/>
          <w:sz w:val="22"/>
          <w:szCs w:val="22"/>
        </w:rPr>
        <w:t xml:space="preserve"> e.g. using abusive or insulting behaviour in a manner intended to cause alarm or distress.</w:t>
      </w: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Bullying can be difficult to identify because it often happens away from others and victims do not often tell.  There may be some signs which indicate a child is being bullied.</w:t>
      </w: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Cs w:val="22"/>
        </w:rPr>
      </w:pPr>
      <w:r w:rsidRPr="000203E3">
        <w:rPr>
          <w:rFonts w:ascii="Arial" w:hAnsi="Arial" w:cs="Arial"/>
          <w:b/>
          <w:szCs w:val="22"/>
        </w:rPr>
        <w:t>The child or young person may</w:t>
      </w:r>
      <w:r>
        <w:rPr>
          <w:rFonts w:ascii="Arial" w:hAnsi="Arial" w:cs="Arial"/>
          <w:b/>
          <w:szCs w:val="22"/>
        </w:rPr>
        <w:t>:</w:t>
      </w: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Hesitate to come to the group or is reluctant to be with particular individuals</w:t>
      </w: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Often be the last one picked for a team or gets picked on</w:t>
      </w: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Have clothing or personal possessions go missing or damaged</w:t>
      </w:r>
    </w:p>
    <w:p w:rsidR="002734AF" w:rsidRPr="000203E3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Have bruising or some other injury, become uncharacteristically nervous/withdrawn or aggressive</w:t>
      </w: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b/>
          <w:szCs w:val="22"/>
        </w:rPr>
        <w:t>Helping the child or young person:</w:t>
      </w:r>
    </w:p>
    <w:p w:rsidR="002734AF" w:rsidRPr="000203E3" w:rsidRDefault="002734AF" w:rsidP="002734AF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Take bullying seriously.  Ensure the child is safe</w:t>
      </w: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Encourage all children to speak and share their concerns</w:t>
      </w: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Reassure the victim that you can be trusted and will help, although you cannot promise to tell no one else</w:t>
      </w: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Keep records of what is said i.e. what happened, by whom and when</w:t>
      </w:r>
    </w:p>
    <w:p w:rsidR="002734AF" w:rsidRPr="000203E3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Report any concerns to the person in charge at the organisation where the bullying is occurring.</w:t>
      </w:r>
    </w:p>
    <w:p w:rsidR="002734AF" w:rsidRDefault="002734AF" w:rsidP="002734AF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2"/>
        </w:rPr>
        <w:t>Action towards the person displaying bullying behaviours</w:t>
      </w:r>
      <w:r w:rsidRPr="000203E3">
        <w:rPr>
          <w:rFonts w:ascii="Arial" w:hAnsi="Arial" w:cs="Arial"/>
          <w:b/>
          <w:szCs w:val="22"/>
        </w:rPr>
        <w:t>:</w:t>
      </w:r>
    </w:p>
    <w:p w:rsidR="002734AF" w:rsidRPr="000203E3" w:rsidRDefault="002734AF" w:rsidP="002734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 to help him/her</w:t>
      </w:r>
      <w:r w:rsidRPr="000203E3">
        <w:rPr>
          <w:rFonts w:ascii="Arial" w:hAnsi="Arial" w:cs="Arial"/>
          <w:sz w:val="22"/>
          <w:szCs w:val="22"/>
        </w:rPr>
        <w:t xml:space="preserve"> understand the consequences o</w:t>
      </w:r>
      <w:r>
        <w:rPr>
          <w:rFonts w:ascii="Arial" w:hAnsi="Arial" w:cs="Arial"/>
          <w:sz w:val="22"/>
          <w:szCs w:val="22"/>
        </w:rPr>
        <w:t>f his/her behaviour and seek an apology from them</w:t>
      </w:r>
    </w:p>
    <w:p w:rsidR="002734AF" w:rsidRPr="00046754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 his/her</w:t>
      </w:r>
      <w:r w:rsidRPr="000203E3">
        <w:rPr>
          <w:rFonts w:ascii="Arial" w:hAnsi="Arial" w:cs="Arial"/>
          <w:sz w:val="22"/>
          <w:szCs w:val="22"/>
        </w:rPr>
        <w:t xml:space="preserve"> parents/guardians and impose sanctions as necessary</w:t>
      </w:r>
    </w:p>
    <w:p w:rsidR="00A9204E" w:rsidRPr="002734AF" w:rsidRDefault="002734AF" w:rsidP="002734A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Encourage and support him/her</w:t>
      </w:r>
      <w:r w:rsidRPr="000203E3">
        <w:rPr>
          <w:rFonts w:ascii="Arial" w:hAnsi="Arial" w:cs="Arial"/>
          <w:sz w:val="22"/>
          <w:szCs w:val="22"/>
        </w:rPr>
        <w:t xml:space="preserve"> to change behaviour</w:t>
      </w:r>
      <w:bookmarkStart w:id="0" w:name="_GoBack"/>
      <w:bookmarkEnd w:id="0"/>
    </w:p>
    <w:sectPr w:rsidR="00A9204E" w:rsidRPr="00273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53374A"/>
    <w:multiLevelType w:val="hybridMultilevel"/>
    <w:tmpl w:val="4B9C0584"/>
    <w:lvl w:ilvl="0" w:tplc="DC58AE9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AF"/>
    <w:rsid w:val="002734AF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52E7"/>
  <w15:chartTrackingRefBased/>
  <w15:docId w15:val="{F942E354-DC91-40DA-BA5C-F36547BB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4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gs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purl.org/dc/elements/1.1/"/>
    <ds:schemaRef ds:uri="4873beb7-5857-4685-be1f-d57550cc96cc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Sangster</dc:creator>
  <cp:keywords/>
  <dc:description/>
  <cp:lastModifiedBy>Ann Sangster</cp:lastModifiedBy>
  <cp:revision>1</cp:revision>
  <dcterms:created xsi:type="dcterms:W3CDTF">2019-11-28T15:44:00Z</dcterms:created>
  <dcterms:modified xsi:type="dcterms:W3CDTF">2019-11-28T15:47:00Z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